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rFonts w:eastAsia="Times New Roman" w:cs="Times New Roman"/>
          <w:b/>
          <w:b/>
          <w:bCs/>
          <w:kern w:val="2"/>
          <w:lang w:val="ru-RU" w:eastAsia="en-GB"/>
        </w:rPr>
      </w:pPr>
      <w:r>
        <w:rPr>
          <w:rFonts w:eastAsia="Times New Roman" w:cs="Times New Roman"/>
          <w:b/>
          <w:bCs/>
          <w:kern w:val="2"/>
          <w:lang w:val="ru-RU" w:eastAsia="en-GB"/>
        </w:rPr>
        <w:t>Соглашение на обработку персональных данных</w:t>
      </w:r>
    </w:p>
    <w:p>
      <w:pPr>
        <w:pStyle w:val="Normal"/>
        <w:spacing w:lineRule="auto" w:line="360"/>
        <w:rPr>
          <w:rFonts w:cs="Times New Roman"/>
          <w:lang w:val="ru-RU" w:eastAsia="en-GB"/>
        </w:rPr>
      </w:pPr>
      <w:r>
        <w:rPr>
          <w:rFonts w:cs="Times New Roman"/>
          <w:lang w:val="ru-RU" w:eastAsia="en-GB"/>
        </w:rPr>
        <w:t xml:space="preserve">Согласно Федеральному закону от 27.07.2006 №152-ФЗ "О персональных данных", я даю свое согласие компании ООО "ГринЛайн", место нахождения: </w:t>
      </w:r>
      <w:r>
        <w:rPr>
          <w:rFonts w:cs="Times New Roman"/>
          <w:bCs/>
          <w:lang w:val="ru-RU" w:eastAsia="en-GB"/>
        </w:rPr>
        <w:t xml:space="preserve">143050, Московская область, город Одинцово, д. Малые Вязёмы, Петровский проезд, дом 1, этаж 3, комната 109. </w:t>
      </w:r>
      <w:r>
        <w:rPr>
          <w:rFonts w:cs="Times New Roman"/>
          <w:lang w:val="ru-RU" w:eastAsia="en-GB"/>
        </w:rPr>
        <w:t xml:space="preserve"> (далее — "Оператор"), на обработку моих персональных данных, предоставленных мной Оператору в форме заявки на сайте Оператора, а именно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целях информирования меня о товарах и услугах Оператора, заключения и исполнения договора оказания услуги связи, договора купли-продажи, договора строительно-монтажных работ, а также получения другой информации коммерческого и информационного характера (в том числе о специальных предложениях и акциях Оператора) через различные каналы связи, в том числе по почте, смс, электронной почте, телефону. </w:t>
      </w:r>
    </w:p>
    <w:p>
      <w:pPr>
        <w:pStyle w:val="Normal"/>
        <w:spacing w:lineRule="auto" w:line="360"/>
        <w:rPr>
          <w:rFonts w:cs="Times New Roman"/>
          <w:lang w:val="ru-RU" w:eastAsia="en-GB"/>
        </w:rPr>
      </w:pPr>
      <w:r>
        <w:rPr>
          <w:rFonts w:cs="Times New Roman"/>
          <w:lang w:val="ru-RU" w:eastAsia="en-GB"/>
        </w:rPr>
        <w:t>Перечень моих персональных данных, предоставляемых Оператору через форму заявки на сайте Оператора: фамилия, имя, номер домашнего и/или мобильного телефона, адрес электронной почты, адрес местожительства, а также иные данные, сообщенные мной Оператору по моему усмотрению.</w:t>
      </w:r>
      <w:r>
        <w:rPr>
          <w:rFonts w:cs="Times New Roman"/>
          <w:lang w:eastAsia="en-GB"/>
        </w:rPr>
        <w:t> </w:t>
      </w:r>
    </w:p>
    <w:p>
      <w:pPr>
        <w:pStyle w:val="Normal"/>
        <w:spacing w:lineRule="auto" w:line="360"/>
        <w:rPr>
          <w:rFonts w:cs="Times New Roman"/>
          <w:lang w:val="ru-RU" w:eastAsia="en-GB"/>
        </w:rPr>
      </w:pPr>
      <w:r>
        <w:rPr>
          <w:rFonts w:cs="Times New Roman"/>
          <w:lang w:val="ru-RU" w:eastAsia="en-GB"/>
        </w:rPr>
        <w:t xml:space="preserve">Я согласен на предоставление Оператором мне информации путем направления почтовой корреспонденции, посредством электронной почты, телефонных обращений, </w:t>
      </w:r>
      <w:r>
        <w:rPr>
          <w:rFonts w:cs="Times New Roman"/>
          <w:lang w:eastAsia="en-GB"/>
        </w:rPr>
        <w:t>SMS</w:t>
      </w:r>
      <w:r>
        <w:rPr>
          <w:rFonts w:cs="Times New Roman"/>
          <w:lang w:val="ru-RU" w:eastAsia="en-GB"/>
        </w:rPr>
        <w:t xml:space="preserve">-сообщений в зависимости от предоставленного мной способа связи и получения информации. </w:t>
      </w:r>
    </w:p>
    <w:p>
      <w:pPr>
        <w:pStyle w:val="Normal"/>
        <w:spacing w:lineRule="auto" w:line="360"/>
        <w:rPr>
          <w:rFonts w:cs="Times New Roman"/>
          <w:lang w:val="ru-RU" w:eastAsia="en-GB"/>
        </w:rPr>
      </w:pPr>
      <w:r>
        <w:rPr>
          <w:rFonts w:cs="Times New Roman"/>
          <w:lang w:val="ru-RU" w:eastAsia="en-GB"/>
        </w:rPr>
        <w:t>Согласие может быть отозвано мною в любой момент путем направления письменного уведомления по адресу Оператора. Мои персональные данные, предоставленные оператору через форму заявки, подлежат уничтожению, либо обезличиванию по достижении указанных целей обработки или в случае утраты необходимости в достижении этих целей.</w:t>
      </w:r>
    </w:p>
    <w:p>
      <w:pPr>
        <w:pStyle w:val="Normal"/>
        <w:spacing w:lineRule="auto" w:line="360"/>
        <w:rPr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paragraph" w:styleId="1">
    <w:name w:val="Heading 1"/>
    <w:basedOn w:val="Normal"/>
    <w:link w:val="Heading1Char"/>
    <w:uiPriority w:val="9"/>
    <w:qFormat/>
    <w:rsid w:val="00fc10a1"/>
    <w:pPr>
      <w:spacing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en-GB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fc10a1"/>
    <w:rPr>
      <w:rFonts w:ascii="Times New Roman" w:hAnsi="Times New Roman" w:cs="Times New Roman"/>
      <w:b/>
      <w:bCs/>
      <w:kern w:val="2"/>
      <w:sz w:val="48"/>
      <w:szCs w:val="48"/>
      <w:lang w:eastAsia="en-GB"/>
    </w:rPr>
  </w:style>
  <w:style w:type="character" w:styleId="Appleconvertedspace" w:customStyle="1">
    <w:name w:val="apple-converted-space"/>
    <w:basedOn w:val="DefaultParagraphFont"/>
    <w:qFormat/>
    <w:rsid w:val="00fc10a1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c10a1"/>
    <w:pPr>
      <w:spacing w:beforeAutospacing="1" w:afterAutospacing="1"/>
    </w:pPr>
    <w:rPr>
      <w:rFonts w:ascii="Times New Roman" w:hAnsi="Times New Roman" w:cs="Times New Roman"/>
      <w:lang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LibreOffice/6.4.3.2$Windows_X86_64 LibreOffice_project/747b5d0ebf89f41c860ec2a39efd7cb15b54f2d8</Application>
  <Pages>1</Pages>
  <Words>230</Words>
  <Characters>1634</Characters>
  <CharactersWithSpaces>1864</CharactersWithSpaces>
  <Paragraphs>5</Paragraphs>
  <Company>MEK (IN4 Group)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2017-08-16T11:35:00Z</dcterms:created>
  <dc:creator>Ernest Nabiullin</dc:creator>
  <dc:description/>
  <dc:language>ru-RU</dc:language>
  <cp:lastModifiedBy/>
  <dcterms:modified xsi:type="dcterms:W3CDTF">2020-07-10T14:58:40Z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MEK (IN4 Group)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